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D32" w:rsidRPr="00BC57D1" w:rsidRDefault="00C26D32" w:rsidP="009B5F8C">
      <w:pPr>
        <w:jc w:val="center"/>
        <w:rPr>
          <w:rFonts w:ascii="Arial" w:hAnsi="Arial" w:cs="Arial"/>
          <w:b/>
          <w:sz w:val="28"/>
          <w:szCs w:val="28"/>
        </w:rPr>
      </w:pPr>
      <w:r w:rsidRPr="00BC57D1">
        <w:rPr>
          <w:rFonts w:ascii="Arial" w:hAnsi="Arial" w:cs="Arial"/>
          <w:b/>
          <w:sz w:val="28"/>
          <w:szCs w:val="28"/>
        </w:rPr>
        <w:t>HOW THE VIRGINIAN RAILWAY BUILT PRINCETON</w:t>
      </w:r>
    </w:p>
    <w:p w:rsidR="009B5F8C" w:rsidRPr="00BC57D1" w:rsidRDefault="00C26D32" w:rsidP="008821C9">
      <w:pPr>
        <w:rPr>
          <w:rFonts w:ascii="Arial" w:hAnsi="Arial" w:cs="Arial"/>
          <w:b/>
          <w:sz w:val="28"/>
          <w:szCs w:val="28"/>
        </w:rPr>
      </w:pPr>
      <w:r w:rsidRPr="00BC57D1">
        <w:rPr>
          <w:rFonts w:ascii="Arial" w:hAnsi="Arial" w:cs="Arial"/>
          <w:b/>
          <w:sz w:val="28"/>
          <w:szCs w:val="28"/>
        </w:rPr>
        <w:t xml:space="preserve">The Town of Princeton was laid </w:t>
      </w:r>
      <w:r w:rsidR="006D0655" w:rsidRPr="00BC57D1">
        <w:rPr>
          <w:rFonts w:ascii="Arial" w:hAnsi="Arial" w:cs="Arial"/>
          <w:b/>
          <w:sz w:val="28"/>
          <w:szCs w:val="28"/>
        </w:rPr>
        <w:t>out in forty original lots in 18</w:t>
      </w:r>
      <w:r w:rsidRPr="00BC57D1">
        <w:rPr>
          <w:rFonts w:ascii="Arial" w:hAnsi="Arial" w:cs="Arial"/>
          <w:b/>
          <w:sz w:val="28"/>
          <w:szCs w:val="28"/>
        </w:rPr>
        <w:t>37 with the founding of Mercer County and the selection of Princeton as the County Seat.  The business area of the town consisted of Main Street and Walker Street (now North Walker) around the Courthouse.</w:t>
      </w:r>
      <w:r w:rsidR="008C7D59" w:rsidRPr="00BC57D1">
        <w:rPr>
          <w:rFonts w:ascii="Arial" w:hAnsi="Arial" w:cs="Arial"/>
          <w:b/>
          <w:sz w:val="28"/>
          <w:szCs w:val="28"/>
        </w:rPr>
        <w:t xml:space="preserve"> </w:t>
      </w:r>
      <w:r w:rsidRPr="00BC57D1">
        <w:rPr>
          <w:rFonts w:ascii="Arial" w:hAnsi="Arial" w:cs="Arial"/>
          <w:b/>
          <w:sz w:val="28"/>
          <w:szCs w:val="28"/>
        </w:rPr>
        <w:t>The town was burned</w:t>
      </w:r>
      <w:r w:rsidR="008C7D59" w:rsidRPr="00BC57D1">
        <w:rPr>
          <w:rFonts w:ascii="Arial" w:hAnsi="Arial" w:cs="Arial"/>
          <w:b/>
          <w:sz w:val="28"/>
          <w:szCs w:val="28"/>
        </w:rPr>
        <w:t xml:space="preserve"> in 18</w:t>
      </w:r>
      <w:r w:rsidRPr="00BC57D1">
        <w:rPr>
          <w:rFonts w:ascii="Arial" w:hAnsi="Arial" w:cs="Arial"/>
          <w:b/>
          <w:sz w:val="28"/>
          <w:szCs w:val="28"/>
        </w:rPr>
        <w:t xml:space="preserve">62 by the Confederates. </w:t>
      </w:r>
      <w:r w:rsidR="005668A1" w:rsidRPr="00BC57D1">
        <w:rPr>
          <w:rFonts w:ascii="Arial" w:hAnsi="Arial" w:cs="Arial"/>
          <w:b/>
          <w:sz w:val="28"/>
          <w:szCs w:val="28"/>
        </w:rPr>
        <w:t xml:space="preserve"> </w:t>
      </w:r>
      <w:r w:rsidRPr="00BC57D1">
        <w:rPr>
          <w:rFonts w:ascii="Arial" w:hAnsi="Arial" w:cs="Arial"/>
          <w:b/>
          <w:sz w:val="28"/>
          <w:szCs w:val="28"/>
        </w:rPr>
        <w:t xml:space="preserve">Slow to rebuild, </w:t>
      </w:r>
      <w:r w:rsidR="009B5F8C" w:rsidRPr="00BC57D1">
        <w:rPr>
          <w:rFonts w:ascii="Arial" w:hAnsi="Arial" w:cs="Arial"/>
          <w:b/>
          <w:sz w:val="28"/>
          <w:szCs w:val="28"/>
        </w:rPr>
        <w:t xml:space="preserve">by 1900, </w:t>
      </w:r>
      <w:r w:rsidRPr="00BC57D1">
        <w:rPr>
          <w:rFonts w:ascii="Arial" w:hAnsi="Arial" w:cs="Arial"/>
          <w:b/>
          <w:sz w:val="28"/>
          <w:szCs w:val="28"/>
        </w:rPr>
        <w:t>Princeton was a small, contented little town with about 900 people</w:t>
      </w:r>
      <w:r w:rsidR="009B5F8C" w:rsidRPr="00BC57D1">
        <w:rPr>
          <w:rFonts w:ascii="Arial" w:hAnsi="Arial" w:cs="Arial"/>
          <w:b/>
          <w:sz w:val="28"/>
          <w:szCs w:val="28"/>
        </w:rPr>
        <w:t xml:space="preserve"> </w:t>
      </w:r>
      <w:r w:rsidR="005668A1" w:rsidRPr="00BC57D1">
        <w:rPr>
          <w:rFonts w:ascii="Arial" w:hAnsi="Arial" w:cs="Arial"/>
          <w:b/>
          <w:sz w:val="28"/>
          <w:szCs w:val="28"/>
        </w:rPr>
        <w:t>and two main streets, Walker and Main Streets</w:t>
      </w:r>
      <w:r w:rsidR="009B5F8C" w:rsidRPr="00BC57D1">
        <w:rPr>
          <w:rFonts w:ascii="Arial" w:hAnsi="Arial" w:cs="Arial"/>
          <w:b/>
          <w:sz w:val="28"/>
          <w:szCs w:val="28"/>
        </w:rPr>
        <w:t>.</w:t>
      </w:r>
    </w:p>
    <w:p w:rsidR="00433B74" w:rsidRPr="00BC57D1" w:rsidRDefault="00433B74" w:rsidP="008821C9">
      <w:pPr>
        <w:rPr>
          <w:rFonts w:ascii="Arial" w:hAnsi="Arial" w:cs="Arial"/>
          <w:b/>
          <w:sz w:val="28"/>
          <w:szCs w:val="28"/>
        </w:rPr>
      </w:pPr>
      <w:r w:rsidRPr="00BC57D1">
        <w:rPr>
          <w:rFonts w:ascii="Arial" w:hAnsi="Arial" w:cs="Arial"/>
          <w:b/>
          <w:sz w:val="28"/>
          <w:szCs w:val="28"/>
        </w:rPr>
        <w:t>AT THE TURN OF THE CENTURY, A RAILROAD SLICED THROUGH A PEACEFUL LITTLE TOWN – AND PRINCETON BEGAN TO BOOM!</w:t>
      </w:r>
    </w:p>
    <w:p w:rsidR="00C26D32" w:rsidRPr="00BC57D1" w:rsidRDefault="00C26D32" w:rsidP="008821C9">
      <w:pPr>
        <w:rPr>
          <w:rFonts w:ascii="Arial" w:hAnsi="Arial" w:cs="Arial"/>
          <w:b/>
          <w:sz w:val="28"/>
          <w:szCs w:val="28"/>
        </w:rPr>
      </w:pPr>
      <w:r w:rsidRPr="00BC57D1">
        <w:rPr>
          <w:rFonts w:ascii="Arial" w:hAnsi="Arial" w:cs="Arial"/>
          <w:b/>
          <w:sz w:val="28"/>
          <w:szCs w:val="28"/>
        </w:rPr>
        <w:t>In 1905, the quiet peaceful existence was changed with the exciting news of a corps of engineers encamped on the outskirts of town</w:t>
      </w:r>
      <w:r w:rsidR="008C7D59" w:rsidRPr="00BC57D1">
        <w:rPr>
          <w:rFonts w:ascii="Arial" w:hAnsi="Arial" w:cs="Arial"/>
          <w:b/>
          <w:sz w:val="28"/>
          <w:szCs w:val="28"/>
        </w:rPr>
        <w:t>, who were engaged in the survey of a right-of-way for a railroad to be constructed from Deepwater, WV to Hampton Roads, VA</w:t>
      </w:r>
      <w:r w:rsidR="009B5F8C" w:rsidRPr="00BC57D1">
        <w:rPr>
          <w:rFonts w:ascii="Arial" w:hAnsi="Arial" w:cs="Arial"/>
          <w:b/>
          <w:sz w:val="28"/>
          <w:szCs w:val="28"/>
        </w:rPr>
        <w:t>,</w:t>
      </w:r>
      <w:r w:rsidR="008C7D59" w:rsidRPr="00BC57D1">
        <w:rPr>
          <w:rFonts w:ascii="Arial" w:hAnsi="Arial" w:cs="Arial"/>
          <w:b/>
          <w:sz w:val="28"/>
          <w:szCs w:val="28"/>
        </w:rPr>
        <w:t xml:space="preserve"> near Norfolk.</w:t>
      </w:r>
    </w:p>
    <w:p w:rsidR="008C7D59" w:rsidRPr="00BC57D1" w:rsidRDefault="008C7D59" w:rsidP="008821C9">
      <w:pPr>
        <w:rPr>
          <w:rFonts w:ascii="Arial" w:hAnsi="Arial" w:cs="Arial"/>
          <w:b/>
          <w:sz w:val="28"/>
          <w:szCs w:val="28"/>
        </w:rPr>
      </w:pPr>
      <w:r w:rsidRPr="00BC57D1">
        <w:rPr>
          <w:rFonts w:ascii="Arial" w:hAnsi="Arial" w:cs="Arial"/>
          <w:b/>
          <w:sz w:val="28"/>
          <w:szCs w:val="28"/>
        </w:rPr>
        <w:t>Princeton was never again the same.</w:t>
      </w:r>
    </w:p>
    <w:p w:rsidR="008C7D59" w:rsidRPr="00BC57D1" w:rsidRDefault="009234D2" w:rsidP="008821C9">
      <w:pPr>
        <w:rPr>
          <w:rFonts w:ascii="Arial" w:hAnsi="Arial" w:cs="Arial"/>
          <w:b/>
          <w:sz w:val="28"/>
          <w:szCs w:val="28"/>
        </w:rPr>
      </w:pPr>
      <w:r w:rsidRPr="00BC57D1">
        <w:rPr>
          <w:rFonts w:ascii="Arial" w:hAnsi="Arial" w:cs="Arial"/>
          <w:b/>
          <w:sz w:val="28"/>
          <w:szCs w:val="28"/>
        </w:rPr>
        <w:t xml:space="preserve">In 1906, the actual construction of the grade work was underway. Princeton immediately took on new life with </w:t>
      </w:r>
      <w:r w:rsidR="00433B74" w:rsidRPr="00BC57D1">
        <w:rPr>
          <w:rFonts w:ascii="Arial" w:hAnsi="Arial" w:cs="Arial"/>
          <w:b/>
          <w:sz w:val="28"/>
          <w:szCs w:val="28"/>
        </w:rPr>
        <w:t xml:space="preserve">the </w:t>
      </w:r>
      <w:r w:rsidRPr="00BC57D1">
        <w:rPr>
          <w:rFonts w:ascii="Arial" w:hAnsi="Arial" w:cs="Arial"/>
          <w:b/>
          <w:sz w:val="28"/>
          <w:szCs w:val="28"/>
        </w:rPr>
        <w:t>coming of the railroad. The railroads came to West Virginia for coal. As a result, jobs became available both on the railroad and in coal mining. Businesses flourished and</w:t>
      </w:r>
      <w:r w:rsidR="004B153D" w:rsidRPr="00BC57D1">
        <w:rPr>
          <w:rFonts w:ascii="Arial" w:hAnsi="Arial" w:cs="Arial"/>
          <w:b/>
          <w:sz w:val="28"/>
          <w:szCs w:val="28"/>
        </w:rPr>
        <w:t xml:space="preserve"> t</w:t>
      </w:r>
      <w:r w:rsidRPr="00BC57D1">
        <w:rPr>
          <w:rFonts w:ascii="Arial" w:hAnsi="Arial" w:cs="Arial"/>
          <w:b/>
          <w:sz w:val="28"/>
          <w:szCs w:val="28"/>
        </w:rPr>
        <w:t xml:space="preserve">he population exploded.  </w:t>
      </w:r>
      <w:r w:rsidR="004340CF" w:rsidRPr="00BC57D1">
        <w:rPr>
          <w:rFonts w:ascii="Arial" w:hAnsi="Arial" w:cs="Arial"/>
          <w:b/>
          <w:sz w:val="28"/>
          <w:szCs w:val="28"/>
        </w:rPr>
        <w:t>The Virginia Railway was completed to Deepwater, WV in 1909 and Princeton's development began moving towards the depot at the end of Mercer Street</w:t>
      </w:r>
      <w:r w:rsidR="00045F73">
        <w:rPr>
          <w:rFonts w:ascii="Arial" w:hAnsi="Arial" w:cs="Arial"/>
          <w:b/>
          <w:sz w:val="28"/>
          <w:szCs w:val="28"/>
        </w:rPr>
        <w:t>, where the Railroad Museum is now located.</w:t>
      </w:r>
      <w:bookmarkStart w:id="0" w:name="_GoBack"/>
      <w:bookmarkEnd w:id="0"/>
      <w:r w:rsidR="004340CF" w:rsidRPr="00BC57D1">
        <w:rPr>
          <w:rFonts w:ascii="Arial" w:hAnsi="Arial" w:cs="Arial"/>
          <w:b/>
          <w:sz w:val="28"/>
          <w:szCs w:val="28"/>
        </w:rPr>
        <w:t xml:space="preserve"> Prior to this, Mercer Street was known as Concord Road. Stores, hotels, and restaurants began lining the road to the </w:t>
      </w:r>
      <w:proofErr w:type="gramStart"/>
      <w:r w:rsidR="004340CF" w:rsidRPr="00BC57D1">
        <w:rPr>
          <w:rFonts w:ascii="Arial" w:hAnsi="Arial" w:cs="Arial"/>
          <w:b/>
          <w:sz w:val="28"/>
          <w:szCs w:val="28"/>
        </w:rPr>
        <w:t>Depot ,</w:t>
      </w:r>
      <w:proofErr w:type="gramEnd"/>
      <w:r w:rsidR="00E12AEB" w:rsidRPr="00BC57D1">
        <w:rPr>
          <w:rFonts w:ascii="Arial" w:hAnsi="Arial" w:cs="Arial"/>
          <w:b/>
          <w:sz w:val="28"/>
          <w:szCs w:val="28"/>
        </w:rPr>
        <w:t xml:space="preserve"> </w:t>
      </w:r>
      <w:r w:rsidR="004340CF" w:rsidRPr="00BC57D1">
        <w:rPr>
          <w:rFonts w:ascii="Arial" w:hAnsi="Arial" w:cs="Arial"/>
          <w:b/>
          <w:sz w:val="28"/>
          <w:szCs w:val="28"/>
        </w:rPr>
        <w:t>which was located at the end of Mercer Street on the e</w:t>
      </w:r>
      <w:r w:rsidR="007759E1" w:rsidRPr="00BC57D1">
        <w:rPr>
          <w:rFonts w:ascii="Arial" w:hAnsi="Arial" w:cs="Arial"/>
          <w:b/>
          <w:sz w:val="28"/>
          <w:szCs w:val="28"/>
        </w:rPr>
        <w:t>ast side of North First Street.</w:t>
      </w:r>
    </w:p>
    <w:p w:rsidR="000B7C9C" w:rsidRPr="00BC57D1" w:rsidRDefault="000B7C9C" w:rsidP="000B7C9C">
      <w:pPr>
        <w:rPr>
          <w:rFonts w:ascii="Arial" w:hAnsi="Arial" w:cs="Arial"/>
          <w:b/>
          <w:sz w:val="28"/>
          <w:szCs w:val="28"/>
        </w:rPr>
      </w:pPr>
      <w:r w:rsidRPr="00BC57D1">
        <w:rPr>
          <w:rFonts w:ascii="Arial" w:hAnsi="Arial" w:cs="Arial"/>
          <w:b/>
          <w:sz w:val="28"/>
          <w:szCs w:val="28"/>
        </w:rPr>
        <w:t>As the population increased, so did the need for utilities. In February 1907</w:t>
      </w:r>
      <w:r w:rsidR="005644FD">
        <w:rPr>
          <w:rFonts w:ascii="Arial" w:hAnsi="Arial" w:cs="Arial"/>
          <w:b/>
          <w:sz w:val="28"/>
          <w:szCs w:val="28"/>
        </w:rPr>
        <w:t>,</w:t>
      </w:r>
      <w:r w:rsidRPr="00BC57D1">
        <w:rPr>
          <w:rFonts w:ascii="Arial" w:hAnsi="Arial" w:cs="Arial"/>
          <w:b/>
          <w:sz w:val="28"/>
          <w:szCs w:val="28"/>
        </w:rPr>
        <w:t xml:space="preserve"> an individual was granted a fifty year franchise to provide electricity to Princeton. In November of the same year, M. Cook of </w:t>
      </w:r>
      <w:r w:rsidRPr="00BC57D1">
        <w:rPr>
          <w:rFonts w:ascii="Arial" w:hAnsi="Arial" w:cs="Arial"/>
          <w:b/>
          <w:sz w:val="28"/>
          <w:szCs w:val="28"/>
        </w:rPr>
        <w:lastRenderedPageBreak/>
        <w:t>Hinton was also granted a fifty year franchise to provide water to the city.</w:t>
      </w:r>
    </w:p>
    <w:p w:rsidR="009B5F8C" w:rsidRPr="00BC57D1" w:rsidRDefault="009B5F8C" w:rsidP="008821C9">
      <w:pPr>
        <w:rPr>
          <w:rFonts w:ascii="Arial" w:hAnsi="Arial" w:cs="Arial"/>
          <w:b/>
          <w:sz w:val="28"/>
          <w:szCs w:val="28"/>
        </w:rPr>
      </w:pPr>
      <w:r w:rsidRPr="00BC57D1">
        <w:rPr>
          <w:rFonts w:ascii="Arial" w:hAnsi="Arial" w:cs="Arial"/>
          <w:b/>
          <w:sz w:val="28"/>
          <w:szCs w:val="28"/>
        </w:rPr>
        <w:t>Two large businesses were established in 1908. The first was the Majestic Steam Laundry, which opened on Harrison Street. The first automobile in Princeton was used as a taxi between Princeton and Bluefield in 1909. The Princeton Power Company operated the first street car in 1909 and it ran from the Courthouse to the Virginian Depot</w:t>
      </w:r>
      <w:r w:rsidR="004340CF" w:rsidRPr="00BC57D1">
        <w:rPr>
          <w:rFonts w:ascii="Arial" w:hAnsi="Arial" w:cs="Arial"/>
          <w:b/>
          <w:sz w:val="28"/>
          <w:szCs w:val="28"/>
        </w:rPr>
        <w:t>. In 1916, it ran all the way to Bluefield.</w:t>
      </w:r>
      <w:r w:rsidR="008904C7" w:rsidRPr="00BC57D1">
        <w:rPr>
          <w:rFonts w:ascii="Arial" w:hAnsi="Arial" w:cs="Arial"/>
          <w:b/>
          <w:sz w:val="28"/>
          <w:szCs w:val="28"/>
        </w:rPr>
        <w:t xml:space="preserve"> On February 20, 1909, the name was changed from the Town of Princeton to the City of Princeton.</w:t>
      </w:r>
      <w:r w:rsidR="002252FA" w:rsidRPr="00BC57D1">
        <w:rPr>
          <w:rFonts w:ascii="Arial" w:hAnsi="Arial" w:cs="Arial"/>
          <w:b/>
          <w:sz w:val="28"/>
          <w:szCs w:val="28"/>
        </w:rPr>
        <w:t xml:space="preserve"> The populace voted to pave the streets and install a sewage system in 1912. The Christian Church, the Methodists, the Baptists and the Presbyterians all relocated their churches to Mercer Street or just off Mercer Street</w:t>
      </w:r>
      <w:r w:rsidR="00045F73">
        <w:rPr>
          <w:rFonts w:ascii="Arial" w:hAnsi="Arial" w:cs="Arial"/>
          <w:b/>
          <w:sz w:val="28"/>
          <w:szCs w:val="28"/>
        </w:rPr>
        <w:t>,</w:t>
      </w:r>
      <w:r w:rsidR="002252FA" w:rsidRPr="00BC57D1">
        <w:rPr>
          <w:rFonts w:ascii="Arial" w:hAnsi="Arial" w:cs="Arial"/>
          <w:b/>
          <w:sz w:val="28"/>
          <w:szCs w:val="28"/>
        </w:rPr>
        <w:t xml:space="preserve"> in the case of Christian Church. Schools and education followed the same pattern as </w:t>
      </w:r>
      <w:r w:rsidR="00BB3129" w:rsidRPr="00BC57D1">
        <w:rPr>
          <w:rFonts w:ascii="Arial" w:hAnsi="Arial" w:cs="Arial"/>
          <w:b/>
          <w:sz w:val="28"/>
          <w:szCs w:val="28"/>
        </w:rPr>
        <w:t xml:space="preserve">the </w:t>
      </w:r>
      <w:r w:rsidR="002252FA" w:rsidRPr="00BC57D1">
        <w:rPr>
          <w:rFonts w:ascii="Arial" w:hAnsi="Arial" w:cs="Arial"/>
          <w:b/>
          <w:sz w:val="28"/>
          <w:szCs w:val="28"/>
        </w:rPr>
        <w:t xml:space="preserve">other institutions, as the coalfields and the railroad expanded. </w:t>
      </w:r>
      <w:r w:rsidR="00BB3129" w:rsidRPr="00BC57D1">
        <w:rPr>
          <w:rFonts w:ascii="Arial" w:hAnsi="Arial" w:cs="Arial"/>
          <w:b/>
          <w:sz w:val="28"/>
          <w:szCs w:val="28"/>
        </w:rPr>
        <w:t>T</w:t>
      </w:r>
      <w:r w:rsidR="00C22D77" w:rsidRPr="00BC57D1">
        <w:rPr>
          <w:rFonts w:ascii="Arial" w:hAnsi="Arial" w:cs="Arial"/>
          <w:b/>
          <w:sz w:val="28"/>
          <w:szCs w:val="28"/>
        </w:rPr>
        <w:t>he Mercer Street Elementary School was built in 1912. Public education had arrived in Princeton.</w:t>
      </w:r>
      <w:r w:rsidR="00F2601F" w:rsidRPr="00BC57D1">
        <w:rPr>
          <w:rFonts w:ascii="Arial" w:hAnsi="Arial" w:cs="Arial"/>
          <w:b/>
          <w:sz w:val="28"/>
          <w:szCs w:val="28"/>
        </w:rPr>
        <w:t xml:space="preserve"> The first hospital in Princeton, the Prin</w:t>
      </w:r>
      <w:r w:rsidR="00BB3129" w:rsidRPr="00BC57D1">
        <w:rPr>
          <w:rFonts w:ascii="Arial" w:hAnsi="Arial" w:cs="Arial"/>
          <w:b/>
          <w:sz w:val="28"/>
          <w:szCs w:val="28"/>
        </w:rPr>
        <w:t>ceton Hospital, was built in 19</w:t>
      </w:r>
      <w:r w:rsidR="00F2601F" w:rsidRPr="00BC57D1">
        <w:rPr>
          <w:rFonts w:ascii="Arial" w:hAnsi="Arial" w:cs="Arial"/>
          <w:b/>
          <w:sz w:val="28"/>
          <w:szCs w:val="28"/>
        </w:rPr>
        <w:t>12 on Center Street. The Princeton Hospital Training School for Nurses also began in 19</w:t>
      </w:r>
      <w:r w:rsidR="00BB3129" w:rsidRPr="00BC57D1">
        <w:rPr>
          <w:rFonts w:ascii="Arial" w:hAnsi="Arial" w:cs="Arial"/>
          <w:b/>
          <w:sz w:val="28"/>
          <w:szCs w:val="28"/>
        </w:rPr>
        <w:t>12</w:t>
      </w:r>
      <w:r w:rsidR="00F2601F" w:rsidRPr="00BC57D1">
        <w:rPr>
          <w:rFonts w:ascii="Arial" w:hAnsi="Arial" w:cs="Arial"/>
          <w:b/>
          <w:sz w:val="28"/>
          <w:szCs w:val="28"/>
        </w:rPr>
        <w:t xml:space="preserve"> and was affiliated with the Children's Hospital of Cincinnati. The Memorial Hospital began in 1918 and was located at the corner of Main and Mercer Streets. Princeton continued to grow and by 1920 had a population of 6,224. The main shops of the Virginian Railway were located in Princeton and by the mid 1920's, they employed over eight hundred men. The annual payroll was over a million dollars. This was the busiest time period of Princeton's history. Princeton had sixty stores, three </w:t>
      </w:r>
      <w:r w:rsidR="00F2601F" w:rsidRPr="00BC57D1">
        <w:rPr>
          <w:rFonts w:ascii="Arial" w:eastAsia="Times New Roman" w:hAnsi="Arial" w:cs="Arial"/>
          <w:b/>
          <w:sz w:val="28"/>
          <w:szCs w:val="28"/>
        </w:rPr>
        <w:t>banks, four hotels, two hospitals, two wholesale houses, two printing firms, five drug stores, one hosiery mill, two ax handle factories, two flour mills, two brick plants, an iron foundry, two planning mills, a cabinet shop, an ice plant, a bottling plant, and a bakery.</w:t>
      </w:r>
      <w:r w:rsidR="006753EE" w:rsidRPr="00BC57D1">
        <w:rPr>
          <w:rFonts w:ascii="Arial" w:eastAsia="Times New Roman" w:hAnsi="Arial" w:cs="Arial"/>
          <w:b/>
          <w:sz w:val="28"/>
          <w:szCs w:val="28"/>
        </w:rPr>
        <w:t xml:space="preserve"> The Chamber of Commerce was established in 1927 and all of the above businesses were in place and owed their existence to the railroad. </w:t>
      </w:r>
      <w:r w:rsidR="002230E5" w:rsidRPr="00BC57D1">
        <w:rPr>
          <w:rFonts w:ascii="Arial" w:eastAsia="Times New Roman" w:hAnsi="Arial" w:cs="Arial"/>
          <w:b/>
          <w:sz w:val="28"/>
          <w:szCs w:val="28"/>
        </w:rPr>
        <w:t xml:space="preserve">The cornerstone for the Memorial Building was laid in 1928. </w:t>
      </w:r>
      <w:r w:rsidR="006753EE" w:rsidRPr="00BC57D1">
        <w:rPr>
          <w:rFonts w:ascii="Arial" w:eastAsia="Times New Roman" w:hAnsi="Arial" w:cs="Arial"/>
          <w:b/>
          <w:sz w:val="28"/>
          <w:szCs w:val="28"/>
        </w:rPr>
        <w:t xml:space="preserve">The 1930's and 1940's were also a prosperous time. The </w:t>
      </w:r>
      <w:proofErr w:type="spellStart"/>
      <w:r w:rsidR="006753EE" w:rsidRPr="00BC57D1">
        <w:rPr>
          <w:rFonts w:ascii="Arial" w:eastAsia="Times New Roman" w:hAnsi="Arial" w:cs="Arial"/>
          <w:b/>
          <w:sz w:val="28"/>
          <w:szCs w:val="28"/>
        </w:rPr>
        <w:t>Amere</w:t>
      </w:r>
      <w:proofErr w:type="spellEnd"/>
      <w:r w:rsidR="006753EE" w:rsidRPr="00BC57D1">
        <w:rPr>
          <w:rFonts w:ascii="Arial" w:eastAsia="Times New Roman" w:hAnsi="Arial" w:cs="Arial"/>
          <w:b/>
          <w:sz w:val="28"/>
          <w:szCs w:val="28"/>
        </w:rPr>
        <w:t xml:space="preserve"> Gas Utilities Company was granted a fifty year franchise on November 14, 1932 to provide gas to the city. The new Post Office building was built at the corner of Park and Mercer Streets. The Municipal Airport was completed by 1937. The Maidenform Brassiere Company began operations in 1943 at the end of </w:t>
      </w:r>
      <w:proofErr w:type="spellStart"/>
      <w:r w:rsidR="006753EE" w:rsidRPr="00BC57D1">
        <w:rPr>
          <w:rFonts w:ascii="Arial" w:eastAsia="Times New Roman" w:hAnsi="Arial" w:cs="Arial"/>
          <w:b/>
          <w:sz w:val="28"/>
          <w:szCs w:val="28"/>
        </w:rPr>
        <w:t>Straley</w:t>
      </w:r>
      <w:proofErr w:type="spellEnd"/>
      <w:r w:rsidR="006753EE" w:rsidRPr="00BC57D1">
        <w:rPr>
          <w:rFonts w:ascii="Arial" w:eastAsia="Times New Roman" w:hAnsi="Arial" w:cs="Arial"/>
          <w:b/>
          <w:sz w:val="28"/>
          <w:szCs w:val="28"/>
        </w:rPr>
        <w:t xml:space="preserve"> Avenue on the site of the old hosiery mill. WAEY Radio Station, the second radio station in the county, began broadcasting in 1947. Princeton's population by 1930 had slowly grown from 6,224 in 1920 to 6,955 in 1930. By 1940 it had grown to 7,426 and by 1950 to 8,279.</w:t>
      </w:r>
    </w:p>
    <w:p w:rsidR="0017638E" w:rsidRPr="00BC57D1" w:rsidRDefault="0017638E" w:rsidP="0017638E">
      <w:pPr>
        <w:rPr>
          <w:rFonts w:ascii="Arial" w:hAnsi="Arial" w:cs="Arial"/>
          <w:b/>
          <w:sz w:val="28"/>
          <w:szCs w:val="28"/>
        </w:rPr>
      </w:pPr>
      <w:r w:rsidRPr="00BC57D1">
        <w:rPr>
          <w:rFonts w:ascii="Arial" w:hAnsi="Arial" w:cs="Arial"/>
          <w:b/>
          <w:sz w:val="28"/>
          <w:szCs w:val="28"/>
        </w:rPr>
        <w:t>The U.S. Census show</w:t>
      </w:r>
      <w:r w:rsidR="004B153D" w:rsidRPr="00BC57D1">
        <w:rPr>
          <w:rFonts w:ascii="Arial" w:hAnsi="Arial" w:cs="Arial"/>
          <w:b/>
          <w:sz w:val="28"/>
          <w:szCs w:val="28"/>
        </w:rPr>
        <w:t>s</w:t>
      </w:r>
      <w:r w:rsidRPr="00BC57D1">
        <w:rPr>
          <w:rFonts w:ascii="Arial" w:hAnsi="Arial" w:cs="Arial"/>
          <w:b/>
          <w:sz w:val="28"/>
          <w:szCs w:val="28"/>
        </w:rPr>
        <w:t xml:space="preserve"> just how important the railroad depot and the shops were to Princeton. In 1900, the population was </w:t>
      </w:r>
      <w:r w:rsidR="00466137" w:rsidRPr="00BC57D1">
        <w:rPr>
          <w:rFonts w:ascii="Arial" w:hAnsi="Arial" w:cs="Arial"/>
          <w:b/>
          <w:sz w:val="28"/>
          <w:szCs w:val="28"/>
        </w:rPr>
        <w:t>around 900</w:t>
      </w:r>
      <w:r w:rsidR="004B153D" w:rsidRPr="00BC57D1">
        <w:rPr>
          <w:rFonts w:ascii="Arial" w:hAnsi="Arial" w:cs="Arial"/>
          <w:b/>
          <w:sz w:val="28"/>
          <w:szCs w:val="28"/>
        </w:rPr>
        <w:t>,</w:t>
      </w:r>
      <w:r w:rsidRPr="00BC57D1">
        <w:rPr>
          <w:rFonts w:ascii="Arial" w:hAnsi="Arial" w:cs="Arial"/>
          <w:b/>
          <w:sz w:val="28"/>
          <w:szCs w:val="28"/>
        </w:rPr>
        <w:t xml:space="preserve"> by 1910, it had increased to</w:t>
      </w:r>
      <w:r w:rsidR="006753EE" w:rsidRPr="00BC57D1">
        <w:rPr>
          <w:rFonts w:ascii="Arial" w:hAnsi="Arial" w:cs="Arial"/>
          <w:b/>
          <w:sz w:val="28"/>
          <w:szCs w:val="28"/>
        </w:rPr>
        <w:t xml:space="preserve"> 3027, </w:t>
      </w:r>
      <w:r w:rsidR="004B153D" w:rsidRPr="00BC57D1">
        <w:rPr>
          <w:rFonts w:ascii="Arial" w:hAnsi="Arial" w:cs="Arial"/>
          <w:b/>
          <w:sz w:val="28"/>
          <w:szCs w:val="28"/>
        </w:rPr>
        <w:t>in 1920 reached 6224</w:t>
      </w:r>
      <w:r w:rsidR="006753EE" w:rsidRPr="00BC57D1">
        <w:rPr>
          <w:rFonts w:ascii="Arial" w:hAnsi="Arial" w:cs="Arial"/>
          <w:b/>
          <w:sz w:val="28"/>
          <w:szCs w:val="28"/>
        </w:rPr>
        <w:t xml:space="preserve"> and in 1950 reached a high of 8279.</w:t>
      </w:r>
      <w:r w:rsidR="00F864D4" w:rsidRPr="00BC57D1">
        <w:rPr>
          <w:rFonts w:ascii="Arial" w:hAnsi="Arial" w:cs="Arial"/>
          <w:b/>
          <w:sz w:val="28"/>
          <w:szCs w:val="28"/>
        </w:rPr>
        <w:t xml:space="preserve"> </w:t>
      </w:r>
      <w:r w:rsidR="00F864D4" w:rsidRPr="00BC57D1">
        <w:rPr>
          <w:rFonts w:ascii="Arial" w:eastAsia="Times New Roman" w:hAnsi="Arial" w:cs="Arial"/>
          <w:b/>
          <w:sz w:val="28"/>
          <w:szCs w:val="28"/>
        </w:rPr>
        <w:t>All of this growth was primarily due to the Virginian Railway and especially</w:t>
      </w:r>
      <w:r w:rsidR="00BB3129" w:rsidRPr="00BC57D1">
        <w:rPr>
          <w:rFonts w:ascii="Arial" w:eastAsia="Times New Roman" w:hAnsi="Arial" w:cs="Arial"/>
          <w:b/>
          <w:sz w:val="28"/>
          <w:szCs w:val="28"/>
        </w:rPr>
        <w:t>, t</w:t>
      </w:r>
      <w:r w:rsidR="00F864D4" w:rsidRPr="00BC57D1">
        <w:rPr>
          <w:rFonts w:ascii="Arial" w:eastAsia="Times New Roman" w:hAnsi="Arial" w:cs="Arial"/>
          <w:b/>
          <w:sz w:val="28"/>
          <w:szCs w:val="28"/>
        </w:rPr>
        <w:t>he presence of their machine and repair shops in Princeton.</w:t>
      </w:r>
    </w:p>
    <w:p w:rsidR="008904C7" w:rsidRPr="00BC57D1" w:rsidRDefault="0017638E" w:rsidP="008821C9">
      <w:pPr>
        <w:rPr>
          <w:rFonts w:ascii="Arial" w:hAnsi="Arial" w:cs="Arial"/>
          <w:b/>
          <w:sz w:val="28"/>
          <w:szCs w:val="28"/>
        </w:rPr>
      </w:pPr>
      <w:r w:rsidRPr="00BC57D1">
        <w:rPr>
          <w:rFonts w:ascii="Arial" w:hAnsi="Arial" w:cs="Arial"/>
          <w:b/>
          <w:sz w:val="28"/>
          <w:szCs w:val="28"/>
        </w:rPr>
        <w:t>The Virginian Railway from 1905 until 1953 sustained growth in commerce and population in Princeton. Rail lines carried loads of up to 6000 tons of coal daily through the Virginian yard at Princeton to the Tidewater ports of Virginia.</w:t>
      </w:r>
    </w:p>
    <w:p w:rsidR="006513B1" w:rsidRPr="00BC57D1" w:rsidRDefault="006513B1" w:rsidP="008821C9">
      <w:pPr>
        <w:rPr>
          <w:rFonts w:ascii="Arial" w:hAnsi="Arial" w:cs="Arial"/>
          <w:b/>
          <w:sz w:val="28"/>
          <w:szCs w:val="28"/>
        </w:rPr>
      </w:pPr>
      <w:r w:rsidRPr="00BC57D1">
        <w:rPr>
          <w:rFonts w:ascii="Arial" w:hAnsi="Arial" w:cs="Arial"/>
          <w:b/>
          <w:sz w:val="28"/>
          <w:szCs w:val="28"/>
        </w:rPr>
        <w:t>THE PRINCETON SHOPS</w:t>
      </w:r>
      <w:r w:rsidR="00CE0BA7" w:rsidRPr="00BC57D1">
        <w:rPr>
          <w:rFonts w:ascii="Arial" w:hAnsi="Arial" w:cs="Arial"/>
          <w:b/>
          <w:sz w:val="28"/>
          <w:szCs w:val="28"/>
        </w:rPr>
        <w:t xml:space="preserve">  </w:t>
      </w:r>
      <w:r w:rsidR="00C26D32" w:rsidRPr="00BC57D1">
        <w:rPr>
          <w:rFonts w:ascii="Arial" w:hAnsi="Arial" w:cs="Arial"/>
          <w:b/>
          <w:sz w:val="28"/>
          <w:szCs w:val="28"/>
        </w:rPr>
        <w:t xml:space="preserve">  </w:t>
      </w:r>
    </w:p>
    <w:p w:rsidR="00103D2D" w:rsidRPr="00BC57D1" w:rsidRDefault="00103D2D" w:rsidP="00103D2D">
      <w:pPr>
        <w:jc w:val="both"/>
        <w:rPr>
          <w:rFonts w:ascii="Arial" w:hAnsi="Arial" w:cs="Arial"/>
          <w:b/>
          <w:sz w:val="28"/>
          <w:szCs w:val="28"/>
        </w:rPr>
      </w:pPr>
      <w:r w:rsidRPr="00BC57D1">
        <w:rPr>
          <w:rFonts w:ascii="Arial" w:hAnsi="Arial" w:cs="Arial"/>
          <w:b/>
          <w:sz w:val="28"/>
          <w:szCs w:val="28"/>
        </w:rPr>
        <w:t xml:space="preserve">Princeton was selected as the primary maintenance and repair facility for the Virginian, as it was close to the Pocahontas coal fields. </w:t>
      </w:r>
      <w:r w:rsidR="00466137" w:rsidRPr="00BC57D1">
        <w:rPr>
          <w:rFonts w:ascii="Arial" w:hAnsi="Arial" w:cs="Arial"/>
          <w:b/>
          <w:sz w:val="28"/>
          <w:szCs w:val="28"/>
        </w:rPr>
        <w:t xml:space="preserve">Throughout its lifetime, the largest number of Virginian Railway employees were concentrated at Princeton. </w:t>
      </w:r>
      <w:r w:rsidR="004B153D" w:rsidRPr="00BC57D1">
        <w:rPr>
          <w:rFonts w:ascii="Arial" w:hAnsi="Arial" w:cs="Arial"/>
          <w:b/>
          <w:sz w:val="28"/>
          <w:szCs w:val="28"/>
        </w:rPr>
        <w:t>Both locomotives and cars were serviced and repaired here</w:t>
      </w:r>
      <w:r w:rsidR="005668A1" w:rsidRPr="00BC57D1">
        <w:rPr>
          <w:rFonts w:ascii="Arial" w:hAnsi="Arial" w:cs="Arial"/>
          <w:b/>
          <w:sz w:val="28"/>
          <w:szCs w:val="28"/>
        </w:rPr>
        <w:t xml:space="preserve">. </w:t>
      </w:r>
      <w:r w:rsidRPr="00BC57D1">
        <w:rPr>
          <w:rFonts w:ascii="Arial" w:hAnsi="Arial" w:cs="Arial"/>
          <w:b/>
          <w:sz w:val="28"/>
          <w:szCs w:val="28"/>
        </w:rPr>
        <w:t xml:space="preserve">The Virginian Railway's erecting shops in Princeton </w:t>
      </w:r>
      <w:r w:rsidR="0017638E" w:rsidRPr="00BC57D1">
        <w:rPr>
          <w:rFonts w:ascii="Arial" w:hAnsi="Arial" w:cs="Arial"/>
          <w:b/>
          <w:sz w:val="28"/>
          <w:szCs w:val="28"/>
        </w:rPr>
        <w:t xml:space="preserve">produced rolling stock for the </w:t>
      </w:r>
      <w:r w:rsidR="004B153D" w:rsidRPr="00BC57D1">
        <w:rPr>
          <w:rFonts w:ascii="Arial" w:hAnsi="Arial" w:cs="Arial"/>
          <w:b/>
          <w:sz w:val="28"/>
          <w:szCs w:val="28"/>
        </w:rPr>
        <w:t>Virginian</w:t>
      </w:r>
      <w:r w:rsidRPr="00BC57D1">
        <w:rPr>
          <w:rFonts w:ascii="Arial" w:hAnsi="Arial" w:cs="Arial"/>
          <w:b/>
          <w:sz w:val="28"/>
          <w:szCs w:val="28"/>
        </w:rPr>
        <w:t xml:space="preserve"> throughout the railroad's history.</w:t>
      </w:r>
      <w:r w:rsidR="0017638E" w:rsidRPr="00BC57D1">
        <w:rPr>
          <w:rFonts w:ascii="Arial" w:hAnsi="Arial" w:cs="Arial"/>
          <w:b/>
          <w:sz w:val="28"/>
          <w:szCs w:val="28"/>
        </w:rPr>
        <w:t xml:space="preserve"> The machine and repair shops were the chief employer in the region, employing more than 800 employees by the mid-1920s and the annual payroll was over $1,000,000! The 33 acre district included 14 structures, including loading platforms, offices, storehouse</w:t>
      </w:r>
      <w:r w:rsidR="008904C7" w:rsidRPr="00BC57D1">
        <w:rPr>
          <w:rFonts w:ascii="Arial" w:hAnsi="Arial" w:cs="Arial"/>
          <w:b/>
          <w:sz w:val="28"/>
          <w:szCs w:val="28"/>
        </w:rPr>
        <w:t>s, pump houses, repair shops,</w:t>
      </w:r>
      <w:r w:rsidR="0017638E" w:rsidRPr="00BC57D1">
        <w:rPr>
          <w:rFonts w:ascii="Arial" w:hAnsi="Arial" w:cs="Arial"/>
          <w:b/>
          <w:sz w:val="28"/>
          <w:szCs w:val="28"/>
        </w:rPr>
        <w:t xml:space="preserve"> an engineering building</w:t>
      </w:r>
      <w:r w:rsidR="008904C7" w:rsidRPr="00BC57D1">
        <w:rPr>
          <w:rFonts w:ascii="Arial" w:hAnsi="Arial" w:cs="Arial"/>
          <w:b/>
          <w:sz w:val="28"/>
          <w:szCs w:val="28"/>
        </w:rPr>
        <w:t xml:space="preserve"> and a roundhouse for turning trains</w:t>
      </w:r>
      <w:r w:rsidR="0017638E" w:rsidRPr="00BC57D1">
        <w:rPr>
          <w:rFonts w:ascii="Arial" w:hAnsi="Arial" w:cs="Arial"/>
          <w:b/>
          <w:sz w:val="28"/>
          <w:szCs w:val="28"/>
        </w:rPr>
        <w:t>.</w:t>
      </w:r>
    </w:p>
    <w:p w:rsidR="004B153D" w:rsidRPr="00BC57D1" w:rsidRDefault="003633BE" w:rsidP="00103D2D">
      <w:pPr>
        <w:jc w:val="both"/>
        <w:rPr>
          <w:rFonts w:ascii="Arial" w:hAnsi="Arial" w:cs="Arial"/>
          <w:b/>
          <w:sz w:val="28"/>
          <w:szCs w:val="28"/>
        </w:rPr>
      </w:pPr>
      <w:r w:rsidRPr="00BC57D1">
        <w:rPr>
          <w:rFonts w:ascii="Arial" w:hAnsi="Arial" w:cs="Arial"/>
          <w:b/>
          <w:sz w:val="28"/>
          <w:szCs w:val="28"/>
        </w:rPr>
        <w:t xml:space="preserve">At its highest level, the Virginian shops employed up to 1100 men, the largest employer in Princeton for over 50 years. </w:t>
      </w:r>
    </w:p>
    <w:p w:rsidR="00103D2D" w:rsidRPr="00BC57D1" w:rsidRDefault="003633BE" w:rsidP="00103D2D">
      <w:pPr>
        <w:jc w:val="both"/>
        <w:rPr>
          <w:rFonts w:ascii="Arial" w:hAnsi="Arial" w:cs="Arial"/>
          <w:b/>
          <w:sz w:val="28"/>
          <w:szCs w:val="28"/>
        </w:rPr>
      </w:pPr>
      <w:r w:rsidRPr="00BC57D1">
        <w:rPr>
          <w:rFonts w:ascii="Arial" w:hAnsi="Arial" w:cs="Arial"/>
          <w:b/>
          <w:sz w:val="28"/>
          <w:szCs w:val="28"/>
        </w:rPr>
        <w:t xml:space="preserve">The shops continued to function in various capacities after the Virginian's merger with the N&amp;W in 1959.  The facility remained active throughout the N&amp;W era and even under Norfolk Southern for a period of time.  However, the shops eventually fell silent and the primary shop </w:t>
      </w:r>
      <w:r w:rsidR="008821C9" w:rsidRPr="00BC57D1">
        <w:rPr>
          <w:rFonts w:ascii="Arial" w:hAnsi="Arial" w:cs="Arial"/>
          <w:b/>
          <w:sz w:val="28"/>
          <w:szCs w:val="28"/>
        </w:rPr>
        <w:t xml:space="preserve">building was demolished in November 2006.   The only remaining building is just north of the Thorn Street </w:t>
      </w:r>
      <w:proofErr w:type="gramStart"/>
      <w:r w:rsidR="008821C9" w:rsidRPr="00BC57D1">
        <w:rPr>
          <w:rFonts w:ascii="Arial" w:hAnsi="Arial" w:cs="Arial"/>
          <w:b/>
          <w:sz w:val="28"/>
          <w:szCs w:val="28"/>
        </w:rPr>
        <w:t>bridge</w:t>
      </w:r>
      <w:proofErr w:type="gramEnd"/>
      <w:r w:rsidR="008821C9" w:rsidRPr="00BC57D1">
        <w:rPr>
          <w:rFonts w:ascii="Arial" w:hAnsi="Arial" w:cs="Arial"/>
          <w:b/>
          <w:sz w:val="28"/>
          <w:szCs w:val="28"/>
        </w:rPr>
        <w:t xml:space="preserve"> and is </w:t>
      </w:r>
      <w:r w:rsidR="00BB3129" w:rsidRPr="00BC57D1">
        <w:rPr>
          <w:rFonts w:ascii="Arial" w:hAnsi="Arial" w:cs="Arial"/>
          <w:b/>
          <w:sz w:val="28"/>
          <w:szCs w:val="28"/>
        </w:rPr>
        <w:t xml:space="preserve">being used in 2024 </w:t>
      </w:r>
      <w:r w:rsidR="00103D2D" w:rsidRPr="00BC57D1">
        <w:rPr>
          <w:rFonts w:ascii="Arial" w:hAnsi="Arial" w:cs="Arial"/>
          <w:b/>
          <w:sz w:val="28"/>
          <w:szCs w:val="28"/>
        </w:rPr>
        <w:t>by WV Recycling.</w:t>
      </w:r>
    </w:p>
    <w:p w:rsidR="006D2982" w:rsidRPr="00BC57D1" w:rsidRDefault="006D2982" w:rsidP="003633BE">
      <w:pPr>
        <w:rPr>
          <w:rFonts w:ascii="Arial" w:hAnsi="Arial" w:cs="Arial"/>
          <w:b/>
          <w:sz w:val="28"/>
          <w:szCs w:val="28"/>
        </w:rPr>
      </w:pPr>
    </w:p>
    <w:sectPr w:rsidR="006D2982" w:rsidRPr="00BC57D1" w:rsidSect="006D29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2"/>
  </w:compat>
  <w:rsids>
    <w:rsidRoot w:val="0007108F"/>
    <w:rsid w:val="00031BCB"/>
    <w:rsid w:val="00045F73"/>
    <w:rsid w:val="0007108F"/>
    <w:rsid w:val="000B7C9C"/>
    <w:rsid w:val="00102BA0"/>
    <w:rsid w:val="00103D2D"/>
    <w:rsid w:val="00143484"/>
    <w:rsid w:val="0017638E"/>
    <w:rsid w:val="002230E5"/>
    <w:rsid w:val="002252FA"/>
    <w:rsid w:val="00236AD7"/>
    <w:rsid w:val="003633BE"/>
    <w:rsid w:val="00426683"/>
    <w:rsid w:val="00433B74"/>
    <w:rsid w:val="004340CF"/>
    <w:rsid w:val="00466137"/>
    <w:rsid w:val="0047798D"/>
    <w:rsid w:val="004B153D"/>
    <w:rsid w:val="004B1ECE"/>
    <w:rsid w:val="004B4320"/>
    <w:rsid w:val="005644FD"/>
    <w:rsid w:val="005668A1"/>
    <w:rsid w:val="005E5C2D"/>
    <w:rsid w:val="00606F79"/>
    <w:rsid w:val="006513B1"/>
    <w:rsid w:val="006753EE"/>
    <w:rsid w:val="006D0655"/>
    <w:rsid w:val="006D2982"/>
    <w:rsid w:val="007759E1"/>
    <w:rsid w:val="00781196"/>
    <w:rsid w:val="00821C7C"/>
    <w:rsid w:val="008821C9"/>
    <w:rsid w:val="008904C7"/>
    <w:rsid w:val="008C7D59"/>
    <w:rsid w:val="008E21BB"/>
    <w:rsid w:val="009234D2"/>
    <w:rsid w:val="009B5F8C"/>
    <w:rsid w:val="00A13DF0"/>
    <w:rsid w:val="00A92DD0"/>
    <w:rsid w:val="00B45746"/>
    <w:rsid w:val="00B82046"/>
    <w:rsid w:val="00BB3129"/>
    <w:rsid w:val="00BC57D1"/>
    <w:rsid w:val="00BD1819"/>
    <w:rsid w:val="00BF3B1F"/>
    <w:rsid w:val="00C22D77"/>
    <w:rsid w:val="00C26D32"/>
    <w:rsid w:val="00CE0BA7"/>
    <w:rsid w:val="00D274AE"/>
    <w:rsid w:val="00E12AEB"/>
    <w:rsid w:val="00F2601F"/>
    <w:rsid w:val="00F86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62D914-4640-4A51-8756-DEF33C99B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82"/>
  </w:style>
  <w:style w:type="paragraph" w:styleId="Heading3">
    <w:name w:val="heading 3"/>
    <w:basedOn w:val="Normal"/>
    <w:link w:val="Heading3Char"/>
    <w:uiPriority w:val="9"/>
    <w:qFormat/>
    <w:rsid w:val="004661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613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66137"/>
    <w:rPr>
      <w:color w:val="0000FF"/>
      <w:u w:val="single"/>
    </w:rPr>
  </w:style>
  <w:style w:type="character" w:customStyle="1" w:styleId="mw-headline">
    <w:name w:val="mw-headline"/>
    <w:basedOn w:val="DefaultParagraphFont"/>
    <w:rsid w:val="00466137"/>
  </w:style>
  <w:style w:type="paragraph" w:styleId="BalloonText">
    <w:name w:val="Balloon Text"/>
    <w:basedOn w:val="Normal"/>
    <w:link w:val="BalloonTextChar"/>
    <w:uiPriority w:val="99"/>
    <w:semiHidden/>
    <w:unhideWhenUsed/>
    <w:rsid w:val="00466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1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590699">
      <w:bodyDiv w:val="1"/>
      <w:marLeft w:val="0"/>
      <w:marRight w:val="0"/>
      <w:marTop w:val="0"/>
      <w:marBottom w:val="0"/>
      <w:divBdr>
        <w:top w:val="none" w:sz="0" w:space="0" w:color="auto"/>
        <w:left w:val="none" w:sz="0" w:space="0" w:color="auto"/>
        <w:bottom w:val="none" w:sz="0" w:space="0" w:color="auto"/>
        <w:right w:val="none" w:sz="0" w:space="0" w:color="auto"/>
      </w:divBdr>
    </w:div>
    <w:div w:id="1380787044">
      <w:bodyDiv w:val="1"/>
      <w:marLeft w:val="0"/>
      <w:marRight w:val="0"/>
      <w:marTop w:val="0"/>
      <w:marBottom w:val="0"/>
      <w:divBdr>
        <w:top w:val="none" w:sz="0" w:space="0" w:color="auto"/>
        <w:left w:val="none" w:sz="0" w:space="0" w:color="auto"/>
        <w:bottom w:val="none" w:sz="0" w:space="0" w:color="auto"/>
        <w:right w:val="none" w:sz="0" w:space="0" w:color="auto"/>
      </w:divBdr>
      <w:divsChild>
        <w:div w:id="1886215656">
          <w:marLeft w:val="0"/>
          <w:marRight w:val="0"/>
          <w:marTop w:val="0"/>
          <w:marBottom w:val="0"/>
          <w:divBdr>
            <w:top w:val="none" w:sz="0" w:space="0" w:color="auto"/>
            <w:left w:val="none" w:sz="0" w:space="0" w:color="auto"/>
            <w:bottom w:val="none" w:sz="0" w:space="0" w:color="auto"/>
            <w:right w:val="none" w:sz="0" w:space="0" w:color="auto"/>
          </w:divBdr>
          <w:divsChild>
            <w:div w:id="1277984419">
              <w:marLeft w:val="0"/>
              <w:marRight w:val="0"/>
              <w:marTop w:val="0"/>
              <w:marBottom w:val="0"/>
              <w:divBdr>
                <w:top w:val="none" w:sz="0" w:space="0" w:color="auto"/>
                <w:left w:val="none" w:sz="0" w:space="0" w:color="auto"/>
                <w:bottom w:val="none" w:sz="0" w:space="0" w:color="auto"/>
                <w:right w:val="none" w:sz="0" w:space="0" w:color="auto"/>
              </w:divBdr>
            </w:div>
          </w:divsChild>
        </w:div>
        <w:div w:id="909733764">
          <w:marLeft w:val="0"/>
          <w:marRight w:val="0"/>
          <w:marTop w:val="0"/>
          <w:marBottom w:val="0"/>
          <w:divBdr>
            <w:top w:val="none" w:sz="0" w:space="0" w:color="auto"/>
            <w:left w:val="none" w:sz="0" w:space="0" w:color="auto"/>
            <w:bottom w:val="none" w:sz="0" w:space="0" w:color="auto"/>
            <w:right w:val="none" w:sz="0" w:space="0" w:color="auto"/>
          </w:divBdr>
          <w:divsChild>
            <w:div w:id="1867715310">
              <w:marLeft w:val="0"/>
              <w:marRight w:val="0"/>
              <w:marTop w:val="0"/>
              <w:marBottom w:val="0"/>
              <w:divBdr>
                <w:top w:val="none" w:sz="0" w:space="0" w:color="auto"/>
                <w:left w:val="none" w:sz="0" w:space="0" w:color="auto"/>
                <w:bottom w:val="none" w:sz="0" w:space="0" w:color="auto"/>
                <w:right w:val="none" w:sz="0" w:space="0" w:color="auto"/>
              </w:divBdr>
              <w:divsChild>
                <w:div w:id="7752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 Hosier</dc:creator>
  <cp:lastModifiedBy>Daniel L Hosier</cp:lastModifiedBy>
  <cp:revision>35</cp:revision>
  <cp:lastPrinted>2026-05-08T16:05:00Z</cp:lastPrinted>
  <dcterms:created xsi:type="dcterms:W3CDTF">2020-03-22T19:16:00Z</dcterms:created>
  <dcterms:modified xsi:type="dcterms:W3CDTF">2026-05-08T16:26:00Z</dcterms:modified>
</cp:coreProperties>
</file>